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8BEE" w14:textId="77777777" w:rsidR="009C0810" w:rsidRDefault="009C0810">
      <w:pPr>
        <w:spacing w:line="159" w:lineRule="exact"/>
        <w:rPr>
          <w:sz w:val="24"/>
          <w:szCs w:val="24"/>
        </w:rPr>
      </w:pPr>
      <w:bookmarkStart w:id="0" w:name="page1"/>
      <w:bookmarkEnd w:id="0"/>
    </w:p>
    <w:p w14:paraId="1EE3F1B2" w14:textId="77777777" w:rsidR="009C0810" w:rsidRDefault="005B5C41">
      <w:pPr>
        <w:ind w:right="20"/>
        <w:jc w:val="center"/>
        <w:rPr>
          <w:sz w:val="20"/>
          <w:szCs w:val="20"/>
        </w:rPr>
      </w:pPr>
      <w:r>
        <w:rPr>
          <w:rFonts w:ascii="Arial" w:eastAsia="Arial" w:hAnsi="Arial" w:cs="Arial"/>
          <w:b/>
          <w:bCs/>
          <w:sz w:val="24"/>
          <w:szCs w:val="24"/>
        </w:rPr>
        <w:t>WEBSITE DISCLAIMER</w:t>
      </w:r>
    </w:p>
    <w:p w14:paraId="29BBF10A" w14:textId="77777777" w:rsidR="009C0810" w:rsidRDefault="009C0810">
      <w:pPr>
        <w:spacing w:line="204" w:lineRule="exact"/>
        <w:rPr>
          <w:sz w:val="24"/>
          <w:szCs w:val="24"/>
        </w:rPr>
      </w:pPr>
    </w:p>
    <w:p w14:paraId="2A1AC907" w14:textId="77777777" w:rsidR="009C0810" w:rsidRDefault="005B5C41">
      <w:pPr>
        <w:spacing w:line="310" w:lineRule="auto"/>
        <w:rPr>
          <w:sz w:val="20"/>
          <w:szCs w:val="20"/>
        </w:rPr>
      </w:pPr>
      <w:r>
        <w:rPr>
          <w:rFonts w:ascii="Arial" w:eastAsia="Arial" w:hAnsi="Arial" w:cs="Arial"/>
        </w:rPr>
        <w:t xml:space="preserve">All care is taken in the preparation of the information and published materials on this site. Still Me does not make any representations or give any warranties about its accuracy, reliability, completeness or suitability for any </w:t>
      </w:r>
      <w:r>
        <w:rPr>
          <w:rFonts w:ascii="Arial" w:eastAsia="Arial" w:hAnsi="Arial" w:cs="Arial"/>
        </w:rPr>
        <w:t>particular purpose. To the extent permissible by law, Still Me will not be liable for any expenses, losses, damages (including indirect or consequential damages) or costs which might be incurred as a result of the information being inaccurate or incomplete</w:t>
      </w:r>
      <w:r>
        <w:rPr>
          <w:rFonts w:ascii="Arial" w:eastAsia="Arial" w:hAnsi="Arial" w:cs="Arial"/>
        </w:rPr>
        <w:t xml:space="preserve"> in any way and for any reason.</w:t>
      </w:r>
    </w:p>
    <w:p w14:paraId="609ED474" w14:textId="77777777" w:rsidR="009C0810" w:rsidRDefault="009C0810">
      <w:pPr>
        <w:spacing w:line="80" w:lineRule="exact"/>
        <w:rPr>
          <w:sz w:val="24"/>
          <w:szCs w:val="24"/>
        </w:rPr>
      </w:pPr>
    </w:p>
    <w:p w14:paraId="484947D9" w14:textId="77777777" w:rsidR="009C0810" w:rsidRDefault="005B5C41">
      <w:pPr>
        <w:rPr>
          <w:sz w:val="20"/>
          <w:szCs w:val="20"/>
        </w:rPr>
      </w:pPr>
      <w:r>
        <w:rPr>
          <w:rFonts w:ascii="Arial" w:eastAsia="Arial" w:hAnsi="Arial" w:cs="Arial"/>
        </w:rPr>
        <w:t>If you have any concerns regarding the content of the Website, please contact Still Me .</w:t>
      </w:r>
    </w:p>
    <w:sectPr w:rsidR="009C0810">
      <w:pgSz w:w="11900" w:h="16840"/>
      <w:pgMar w:top="1440" w:right="1240" w:bottom="1440" w:left="1240" w:header="0" w:footer="0" w:gutter="0"/>
      <w:cols w:space="720" w:equalWidth="0">
        <w:col w:w="9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810"/>
    <w:rsid w:val="005B5C41"/>
    <w:rsid w:val="009C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8679"/>
  <w15:docId w15:val="{F0B1F4C2-75A7-453B-9522-3F8F7CE2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cuthbert</cp:lastModifiedBy>
  <cp:revision>2</cp:revision>
  <dcterms:created xsi:type="dcterms:W3CDTF">2023-03-02T05:18:00Z</dcterms:created>
  <dcterms:modified xsi:type="dcterms:W3CDTF">2023-03-02T05:18:00Z</dcterms:modified>
</cp:coreProperties>
</file>